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3D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B15779">
        <w:rPr>
          <w:b/>
          <w:bCs/>
          <w:iCs/>
          <w:color w:val="000000"/>
          <w:sz w:val="28"/>
          <w:szCs w:val="28"/>
        </w:rPr>
        <w:t>Безопасность детей - забота </w:t>
      </w:r>
      <w:r w:rsidRPr="00B15779">
        <w:rPr>
          <w:b/>
          <w:bCs/>
          <w:iCs/>
          <w:color w:val="000000"/>
          <w:sz w:val="28"/>
          <w:szCs w:val="28"/>
        </w:rPr>
        <w:t>взрослых</w:t>
      </w:r>
      <w:r w:rsidR="00B15779">
        <w:rPr>
          <w:b/>
          <w:bCs/>
          <w:iCs/>
          <w:color w:val="000000"/>
          <w:sz w:val="28"/>
          <w:szCs w:val="28"/>
        </w:rPr>
        <w:t>!</w:t>
      </w:r>
    </w:p>
    <w:p w:rsidR="00B15779" w:rsidRPr="00B15779" w:rsidRDefault="00B15779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В нашей стране ситуация с детским дорожно-транспортным травматизмом была и остаётся очень тревожной. В России число пострадавших детей в расчете на 100 тыс. человек населения в 2 раза больше, чем во Франции и в Германии, и в 3 раза больше, чем в Италии. Количество дорожно-транспортных происшествий с участием детей в возрасте до 14 лет на 10 тыс. единиц транспорта в 10 раз больше, чем в Англии, в 30 раз больше, чем в Италии. Несмотря на принимаемые меры по снижению количества авто аварий с участием детей и подростков, уровень детского дорожно-транспортного травматизма продолжает оставаться недопустимо высоким.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Чаще всего участниками авто происшествий становятся дети - пешеходы. Основными причинами ДТП, совершённых по неосторожности несовершеннолетних пешеходов, являются переход дороги в неустановленном месте, неподчинение сигналам регулирования и игра вблизи проезжей части. Дети – пассажиры получают травмы в более трети ДТП, причём количество детей, страдающих в салонах автомобилей своих родителей, родственников или знакомых, постоянно увеличивается. В текущем году составил более 20%.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 не только педагогов, но и родителей.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b/>
          <w:bCs/>
          <w:color w:val="000000"/>
          <w:sz w:val="28"/>
          <w:szCs w:val="28"/>
        </w:rPr>
        <w:t>Правила безопасного поведения на проезжей части.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 xml:space="preserve">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</w:t>
      </w:r>
      <w:proofErr w:type="gramStart"/>
      <w:r w:rsidRPr="00B15779">
        <w:rPr>
          <w:color w:val="000000"/>
          <w:sz w:val="28"/>
          <w:szCs w:val="28"/>
        </w:rPr>
        <w:t>появления</w:t>
      </w:r>
      <w:proofErr w:type="gramEnd"/>
      <w:r w:rsidRPr="00B15779">
        <w:rPr>
          <w:color w:val="000000"/>
          <w:sz w:val="28"/>
          <w:szCs w:val="28"/>
        </w:rPr>
        <w:t xml:space="preserve">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 w:rsidRPr="00B15779">
        <w:rPr>
          <w:b/>
          <w:bCs/>
          <w:color w:val="000000"/>
          <w:sz w:val="28"/>
          <w:szCs w:val="28"/>
        </w:rPr>
        <w:t>соблюдая следующие обязательные требования: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из дома выходите заблаговременно, так, чтобы ребенок привыкал идти по улице не спеша;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lastRenderedPageBreak/>
        <w:t xml:space="preserve">♦ перед переходом проезжей части обязательно остановитесь; переходите </w:t>
      </w:r>
      <w:bookmarkStart w:id="0" w:name="_GoBack"/>
      <w:bookmarkEnd w:id="0"/>
      <w:r w:rsidRPr="00B15779">
        <w:rPr>
          <w:color w:val="000000"/>
          <w:sz w:val="28"/>
          <w:szCs w:val="28"/>
        </w:rPr>
        <w:t>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приучите детей переходить проезжую часть только на пешеходных переходах и перекрестках;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проговаривайте свои движения, находясь с ребенком: «я поворачиваю голову для осмотра улицы»; «смотрю за движением машин»; «смотрю, свободна ли дорога» и т.д.;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покажите безопасный путь в детский сад, школу, магазин;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♦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t>ПОМНИТЕ! Никогда в присутствии ребенка не нарушайте ПДД — плохой пример заразителен, а ребенок обучается правилам безопасного поведения на проезжей части прежде всего на вашем примере.</w:t>
      </w:r>
    </w:p>
    <w:p w:rsidR="00964F3D" w:rsidRPr="00B15779" w:rsidRDefault="00964F3D" w:rsidP="00B157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779">
        <w:rPr>
          <w:color w:val="000000"/>
          <w:sz w:val="28"/>
          <w:szCs w:val="28"/>
        </w:rPr>
        <w:lastRenderedPageBreak/>
        <w:t>Также, родителям следует позаботиться о </w:t>
      </w:r>
      <w:r w:rsidRPr="00B15779">
        <w:rPr>
          <w:b/>
          <w:bCs/>
          <w:color w:val="000000"/>
          <w:sz w:val="28"/>
          <w:szCs w:val="28"/>
        </w:rPr>
        <w:t>дополнительных мерах безопасности: </w:t>
      </w:r>
      <w:r w:rsidRPr="00B15779">
        <w:rPr>
          <w:color w:val="000000"/>
          <w:sz w:val="28"/>
          <w:szCs w:val="28"/>
        </w:rPr>
        <w:t xml:space="preserve">использовать </w:t>
      </w:r>
      <w:proofErr w:type="spellStart"/>
      <w:r w:rsidRPr="00B15779">
        <w:rPr>
          <w:color w:val="000000"/>
          <w:sz w:val="28"/>
          <w:szCs w:val="28"/>
        </w:rPr>
        <w:t>световозращающие</w:t>
      </w:r>
      <w:proofErr w:type="spellEnd"/>
      <w:r w:rsidRPr="00B15779">
        <w:rPr>
          <w:color w:val="000000"/>
          <w:sz w:val="28"/>
          <w:szCs w:val="28"/>
        </w:rPr>
        <w:t xml:space="preserve"> элементы на детской одежде, т. е. </w:t>
      </w:r>
      <w:proofErr w:type="spellStart"/>
      <w:r w:rsidRPr="00B15779">
        <w:rPr>
          <w:color w:val="000000"/>
          <w:sz w:val="28"/>
          <w:szCs w:val="28"/>
        </w:rPr>
        <w:t>фликер</w:t>
      </w:r>
      <w:proofErr w:type="spellEnd"/>
      <w:r w:rsidRPr="00B15779">
        <w:rPr>
          <w:color w:val="000000"/>
          <w:sz w:val="28"/>
          <w:szCs w:val="28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 одежды влияет на безопасность. Для пешехода очень важно быть </w:t>
      </w:r>
      <w:r w:rsidR="00B15779" w:rsidRPr="00B15779">
        <w:rPr>
          <w:rStyle w:val="a4"/>
          <w:color w:val="000000"/>
          <w:sz w:val="28"/>
          <w:szCs w:val="28"/>
        </w:rPr>
        <w:t>видным</w:t>
      </w:r>
      <w:r w:rsidRPr="00B15779">
        <w:rPr>
          <w:color w:val="000000"/>
          <w:sz w:val="28"/>
          <w:szCs w:val="28"/>
        </w:rPr>
        <w:t>. И не все родители это понимают, выбирая </w:t>
      </w:r>
      <w:r w:rsidR="00B15779" w:rsidRPr="00B15779">
        <w:rPr>
          <w:rStyle w:val="a4"/>
          <w:color w:val="000000"/>
          <w:sz w:val="28"/>
          <w:szCs w:val="28"/>
        </w:rPr>
        <w:t xml:space="preserve">практичные </w:t>
      </w:r>
      <w:r w:rsidRPr="00B15779">
        <w:rPr>
          <w:color w:val="000000"/>
          <w:sz w:val="28"/>
          <w:szCs w:val="28"/>
        </w:rPr>
        <w:t>тёмные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</w:t>
      </w:r>
    </w:p>
    <w:p w:rsidR="00B15779" w:rsidRDefault="00B15779" w:rsidP="00B157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B15779">
        <w:rPr>
          <w:b/>
          <w:bCs/>
          <w:color w:val="000000"/>
          <w:sz w:val="28"/>
          <w:szCs w:val="28"/>
        </w:rPr>
        <w:t>ПОМНИТЕ! Чтоб никогда не попадать в сложные ситуации, надо знать и соблюдать правила дорожного движения!</w:t>
      </w:r>
    </w:p>
    <w:p w:rsidR="00B15779" w:rsidRPr="00B15779" w:rsidRDefault="00B15779" w:rsidP="00B157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15779">
        <w:rPr>
          <w:bCs/>
          <w:color w:val="000000"/>
          <w:sz w:val="28"/>
          <w:szCs w:val="28"/>
        </w:rPr>
        <w:t xml:space="preserve">Старший воспитатель Л.В. Новожилова, ответственный за ПДД в МКДОУ детский сад «Колобок» </w:t>
      </w:r>
      <w:proofErr w:type="spellStart"/>
      <w:r w:rsidRPr="00B15779">
        <w:rPr>
          <w:bCs/>
          <w:color w:val="000000"/>
          <w:sz w:val="28"/>
          <w:szCs w:val="28"/>
        </w:rPr>
        <w:t>пгт</w:t>
      </w:r>
      <w:proofErr w:type="spellEnd"/>
      <w:r w:rsidRPr="00B15779">
        <w:rPr>
          <w:bCs/>
          <w:color w:val="000000"/>
          <w:sz w:val="28"/>
          <w:szCs w:val="28"/>
        </w:rPr>
        <w:t xml:space="preserve"> Пелым</w:t>
      </w:r>
    </w:p>
    <w:p w:rsidR="00B15779" w:rsidRDefault="00B15779" w:rsidP="00964F3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B15779" w:rsidRDefault="00B15779" w:rsidP="00964F3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B15779" w:rsidRDefault="00B15779" w:rsidP="00964F3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842579" w:rsidRPr="00964F3D" w:rsidRDefault="00842579">
      <w:pPr>
        <w:rPr>
          <w:rFonts w:ascii="Times New Roman" w:hAnsi="Times New Roman" w:cs="Times New Roman"/>
          <w:sz w:val="24"/>
          <w:szCs w:val="24"/>
        </w:rPr>
      </w:pPr>
    </w:p>
    <w:sectPr w:rsidR="00842579" w:rsidRPr="0096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B7"/>
    <w:rsid w:val="002E664A"/>
    <w:rsid w:val="00842579"/>
    <w:rsid w:val="00964F3D"/>
    <w:rsid w:val="00B15779"/>
    <w:rsid w:val="00C0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2BAB0-F58E-46C9-8D34-3A7C4245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4F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2024-12-04T08:38:00Z</dcterms:created>
  <dcterms:modified xsi:type="dcterms:W3CDTF">2024-12-04T10:18:00Z</dcterms:modified>
</cp:coreProperties>
</file>