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6538" w:tblpY="46"/>
        <w:tblW w:w="0" w:type="auto"/>
        <w:tblLook w:val="0000"/>
      </w:tblPr>
      <w:tblGrid>
        <w:gridCol w:w="4298"/>
      </w:tblGrid>
      <w:tr w:rsidR="00E63F6A" w:rsidRPr="00E63F6A" w:rsidTr="004B6EDA">
        <w:trPr>
          <w:trHeight w:val="328"/>
        </w:trPr>
        <w:tc>
          <w:tcPr>
            <w:tcW w:w="4298" w:type="dxa"/>
          </w:tcPr>
          <w:p w:rsidR="00E63F6A" w:rsidRPr="00E63F6A" w:rsidRDefault="00E63F6A" w:rsidP="00E63F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3F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                                                                                                                                                  _____________   Н.П. Фомина                                                                                                                                                           заведующим МАДОУ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детский сад </w:t>
            </w:r>
            <w:r w:rsidRPr="00E63F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«Колобок»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Пелым</w:t>
            </w:r>
            <w:r w:rsidRPr="00E63F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</w:t>
            </w:r>
            <w:r w:rsidR="004E0138">
              <w:rPr>
                <w:rFonts w:ascii="Times New Roman" w:hAnsi="Times New Roman" w:cs="Times New Roman"/>
                <w:sz w:val="28"/>
                <w:szCs w:val="28"/>
              </w:rPr>
              <w:t xml:space="preserve"> «______»________________2019</w:t>
            </w:r>
            <w:r w:rsidRPr="00E63F6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E63F6A" w:rsidRPr="00E63F6A" w:rsidRDefault="00E63F6A" w:rsidP="00E63F6A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</w:p>
    <w:p w:rsidR="00E63F6A" w:rsidRDefault="00E63F6A" w:rsidP="00E63F6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</w:p>
    <w:p w:rsidR="00E63F6A" w:rsidRDefault="00E63F6A" w:rsidP="00E63F6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</w:p>
    <w:p w:rsidR="00E63F6A" w:rsidRDefault="00E63F6A" w:rsidP="00E63F6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</w:p>
    <w:p w:rsidR="00E63F6A" w:rsidRDefault="00E63F6A" w:rsidP="00E63F6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</w:p>
    <w:p w:rsidR="00E63F6A" w:rsidRDefault="00E63F6A" w:rsidP="00E63F6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</w:p>
    <w:p w:rsidR="00E63F6A" w:rsidRPr="004B6EDA" w:rsidRDefault="00E63F6A" w:rsidP="00E63F6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16"/>
          <w:szCs w:val="16"/>
          <w:bdr w:val="none" w:sz="0" w:space="0" w:color="auto" w:frame="1"/>
        </w:rPr>
      </w:pPr>
    </w:p>
    <w:p w:rsidR="00E63F6A" w:rsidRDefault="00E63F6A" w:rsidP="00E63F6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E63F6A">
        <w:rPr>
          <w:rStyle w:val="a4"/>
          <w:color w:val="000000"/>
          <w:sz w:val="28"/>
          <w:szCs w:val="28"/>
          <w:bdr w:val="none" w:sz="0" w:space="0" w:color="auto" w:frame="1"/>
        </w:rPr>
        <w:t>ПОЛОЖЕНИЕ</w:t>
      </w:r>
    </w:p>
    <w:p w:rsidR="00E63F6A" w:rsidRPr="00E63F6A" w:rsidRDefault="00E63F6A" w:rsidP="00E63F6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63F6A">
        <w:rPr>
          <w:rStyle w:val="a4"/>
          <w:color w:val="000000"/>
          <w:sz w:val="28"/>
          <w:szCs w:val="28"/>
          <w:bdr w:val="none" w:sz="0" w:space="0" w:color="auto" w:frame="1"/>
        </w:rPr>
        <w:t>о проведении конкурса поздравительных открыток</w:t>
      </w:r>
    </w:p>
    <w:p w:rsidR="00E63F6A" w:rsidRPr="00E63F6A" w:rsidRDefault="00E63F6A" w:rsidP="00E63F6A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3F6A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к 23 февраля</w:t>
      </w:r>
      <w:r w:rsidRPr="00E63F6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E63F6A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«С Днем Защитника Отечества»</w:t>
      </w:r>
    </w:p>
    <w:p w:rsidR="00E63F6A" w:rsidRPr="002F4E6B" w:rsidRDefault="00E63F6A" w:rsidP="00E63F6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</w:pPr>
    </w:p>
    <w:p w:rsidR="00E63F6A" w:rsidRPr="00E63F6A" w:rsidRDefault="00E63F6A" w:rsidP="00E63F6A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3F6A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1.Общие положения</w:t>
      </w:r>
    </w:p>
    <w:p w:rsidR="00E63F6A" w:rsidRPr="00E63F6A" w:rsidRDefault="00E63F6A" w:rsidP="00E63F6A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3F6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Настоящее Положение определяет порядок проведения конкурса поздравительных открыток к 23 февраля «С Днем Защитника Отечества» (далее - К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онкурс). Организатор Конкурса МАДО</w:t>
      </w:r>
      <w:r w:rsidRPr="00E63F6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У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детский сад «Колобок»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пгт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Пелым</w:t>
      </w:r>
      <w:r w:rsidRPr="00E63F6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Конкурс проводится в рамках 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Плана</w:t>
      </w:r>
      <w:r w:rsidRPr="00E63F6A">
        <w:rPr>
          <w:sz w:val="28"/>
          <w:szCs w:val="28"/>
        </w:rPr>
        <w:t xml:space="preserve"> </w:t>
      </w:r>
      <w:r w:rsidRPr="00652A8F">
        <w:rPr>
          <w:sz w:val="28"/>
          <w:szCs w:val="28"/>
        </w:rPr>
        <w:t xml:space="preserve">основных </w:t>
      </w:r>
      <w:r>
        <w:rPr>
          <w:sz w:val="28"/>
          <w:szCs w:val="28"/>
        </w:rPr>
        <w:t>мероприятий, посвященных защитникам Отечества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E63F6A" w:rsidRPr="00E63F6A" w:rsidRDefault="00E63F6A" w:rsidP="00E63F6A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3F6A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2. Цель и задачи конкурса</w:t>
      </w:r>
    </w:p>
    <w:p w:rsidR="00E63F6A" w:rsidRPr="00E63F6A" w:rsidRDefault="00E63F6A" w:rsidP="00E63F6A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3F6A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 Конкурса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E63F6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патриотическое воспитание детей и подростков средствами изобразительного искусства.</w:t>
      </w:r>
    </w:p>
    <w:p w:rsidR="00E63F6A" w:rsidRDefault="00E63F6A" w:rsidP="00E63F6A">
      <w:pPr>
        <w:pStyle w:val="a3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3F6A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</w:p>
    <w:p w:rsidR="00E63F6A" w:rsidRDefault="00E63F6A" w:rsidP="00E63F6A">
      <w:pPr>
        <w:pStyle w:val="a3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 формировать у воспитанников МАДОУ</w:t>
      </w:r>
      <w:r w:rsidRPr="00E63F6A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уважительное о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тношение к истории Отечества; </w:t>
      </w:r>
    </w:p>
    <w:p w:rsidR="00E63F6A" w:rsidRDefault="00E63F6A" w:rsidP="00E63F6A">
      <w:pPr>
        <w:pStyle w:val="a3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E63F6A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повышать с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оциальную активность</w:t>
      </w:r>
      <w:r w:rsidRPr="00E63F6A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создавать 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условия для их самореализации;</w:t>
      </w:r>
    </w:p>
    <w:p w:rsidR="00E63F6A" w:rsidRPr="00E63F6A" w:rsidRDefault="00E63F6A" w:rsidP="00E63F6A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E63F6A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повышать ху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дожественный уровень</w:t>
      </w:r>
      <w:r w:rsidRPr="00E63F6A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формировать эстетический вкус; </w:t>
      </w:r>
      <w:r w:rsidRPr="00E63F6A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выявлять и поддерживать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талантливых детей.</w:t>
      </w:r>
    </w:p>
    <w:p w:rsidR="00E63F6A" w:rsidRPr="00E63F6A" w:rsidRDefault="00E63F6A" w:rsidP="00E63F6A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3F6A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3. Организация и проведение Конкурса</w:t>
      </w:r>
    </w:p>
    <w:p w:rsidR="00E63F6A" w:rsidRPr="00E63F6A" w:rsidRDefault="00E63F6A" w:rsidP="00E63F6A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3F6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Срок про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ведения Конкурса: с 13 февраля 2019</w:t>
      </w:r>
      <w:r w:rsidRPr="00E63F6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года 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 22 февраля 2019 </w:t>
      </w:r>
      <w:r w:rsidRPr="00E63F6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года.</w:t>
      </w:r>
    </w:p>
    <w:p w:rsidR="00E63F6A" w:rsidRPr="00E63F6A" w:rsidRDefault="00E63F6A" w:rsidP="00E63F6A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3F6A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4. Участники Конкурса</w:t>
      </w:r>
    </w:p>
    <w:p w:rsidR="00E63F6A" w:rsidRDefault="00E63F6A" w:rsidP="00E63F6A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3F6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Конкурсе принимают участие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воспиитанники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МАДОУ разных возрастных категорий.</w:t>
      </w:r>
    </w:p>
    <w:p w:rsidR="00E63F6A" w:rsidRPr="00E63F6A" w:rsidRDefault="00E63F6A" w:rsidP="00E63F6A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3F6A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5. Условия проведения</w:t>
      </w:r>
    </w:p>
    <w:p w:rsidR="00E63F6A" w:rsidRPr="00E63F6A" w:rsidRDefault="00E63F6A" w:rsidP="00E63F6A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3F6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Каждый участник может представить на Конкурс по одной работе выполненный своими руками. 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Работы принимаются по 20 февраля 2019</w:t>
      </w:r>
      <w:r w:rsidRPr="00E63F6A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г. </w:t>
      </w:r>
    </w:p>
    <w:p w:rsidR="00E63F6A" w:rsidRPr="00E63F6A" w:rsidRDefault="00E63F6A" w:rsidP="00E63F6A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3F6A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6. Требования к оформлению</w:t>
      </w:r>
    </w:p>
    <w:p w:rsidR="00E63F6A" w:rsidRPr="00E63F6A" w:rsidRDefault="00E63F6A" w:rsidP="00E63F6A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3F6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Открытки должны соответствовать тематике конкурса. Работа изготавливается на листе формата более А4 или сложенный пополам в виде открытки. Техника исполнения любая (</w:t>
      </w:r>
      <w:proofErr w:type="spellStart"/>
      <w:r w:rsidRPr="00E63F6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квиллинг</w:t>
      </w:r>
      <w:proofErr w:type="spellEnd"/>
      <w:r w:rsidRPr="00E63F6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оригами, аппликация, </w:t>
      </w:r>
      <w:proofErr w:type="spellStart"/>
      <w:r w:rsidRPr="00E63F6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скрапбукинг</w:t>
      </w:r>
      <w:proofErr w:type="spellEnd"/>
      <w:r w:rsidRPr="00E63F6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рисунок, и т. д.). Это должна быть открытка, а не просто рисунок. Что отличает открытку от рисунка: наличие поздравительной надписи, соответствующей тематике. В правом нижнем углу на обороте открытки крепится оформленная этикетка 5х10см. с указанием: названия работы, ФИО автора, 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возраста участника, группы</w:t>
      </w:r>
    </w:p>
    <w:p w:rsidR="00E63F6A" w:rsidRPr="00E63F6A" w:rsidRDefault="00E63F6A" w:rsidP="00E63F6A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3F6A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7. Критерии оценки работ</w:t>
      </w:r>
    </w:p>
    <w:p w:rsidR="00E63F6A" w:rsidRPr="00E63F6A" w:rsidRDefault="00E63F6A" w:rsidP="00E63F6A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3F6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- соответствие заданной тематике;</w:t>
      </w:r>
    </w:p>
    <w:p w:rsidR="00E63F6A" w:rsidRPr="00E63F6A" w:rsidRDefault="00E63F6A" w:rsidP="00E63F6A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3F6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- полнота раскрытия темы;</w:t>
      </w:r>
    </w:p>
    <w:p w:rsidR="00E63F6A" w:rsidRPr="00E63F6A" w:rsidRDefault="00E63F6A" w:rsidP="00E63F6A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3F6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- оригинальность идеи, неординарность;</w:t>
      </w:r>
    </w:p>
    <w:p w:rsidR="00E63F6A" w:rsidRPr="00E63F6A" w:rsidRDefault="00E63F6A" w:rsidP="00E63F6A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3F6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- техника исполнения;</w:t>
      </w:r>
    </w:p>
    <w:p w:rsidR="00E63F6A" w:rsidRPr="00E63F6A" w:rsidRDefault="00E63F6A" w:rsidP="00E63F6A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3F6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- качество исполнения;</w:t>
      </w:r>
    </w:p>
    <w:p w:rsidR="00E63F6A" w:rsidRPr="00E63F6A" w:rsidRDefault="00E63F6A" w:rsidP="00E63F6A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3F6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- композиционная целостность.</w:t>
      </w:r>
    </w:p>
    <w:p w:rsidR="00E63F6A" w:rsidRPr="00E63F6A" w:rsidRDefault="00E63F6A" w:rsidP="00E63F6A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3F6A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8. Подведение итогов и награждение</w:t>
      </w:r>
    </w:p>
    <w:p w:rsidR="00A251E2" w:rsidRPr="002F4E6B" w:rsidRDefault="00E63F6A" w:rsidP="002F4E6B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3F6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Победители и призеры награждаются грамотами в каждой возрастной группе.</w:t>
      </w:r>
    </w:p>
    <w:sectPr w:rsidR="00A251E2" w:rsidRPr="002F4E6B" w:rsidSect="00E63F6A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3F6A"/>
    <w:rsid w:val="002F4E6B"/>
    <w:rsid w:val="004B6EDA"/>
    <w:rsid w:val="004E0138"/>
    <w:rsid w:val="005E7F28"/>
    <w:rsid w:val="00A251E2"/>
    <w:rsid w:val="00E63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3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63F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387</Words>
  <Characters>2210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005</cp:lastModifiedBy>
  <cp:revision>7</cp:revision>
  <dcterms:created xsi:type="dcterms:W3CDTF">2019-02-12T17:55:00Z</dcterms:created>
  <dcterms:modified xsi:type="dcterms:W3CDTF">2019-02-14T01:24:00Z</dcterms:modified>
</cp:coreProperties>
</file>