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55" w:rsidRPr="00332055" w:rsidRDefault="00332055" w:rsidP="0033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КОМПЛЕКС УПРАЖНЕНИЙ ДЛЯ РАСТЯГИВАНИЯ</w:t>
      </w:r>
    </w:p>
    <w:p w:rsidR="00332055" w:rsidRPr="00332055" w:rsidRDefault="00332055" w:rsidP="0033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ПОДЪЯЗЫЧНОЙ СВЯЗКИ</w:t>
      </w:r>
    </w:p>
    <w:p w:rsidR="00332055" w:rsidRDefault="00332055" w:rsidP="00332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055" w:rsidRPr="00332055" w:rsidRDefault="00332055" w:rsidP="00332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норме длина уздечки 1,5 см. Если уздечка укорочена, движения языка ограничены. Следовательно, нарушается  произношение звуков,  требующих поднятие языка вверх.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если уздечка укорочена (менее 8 мм.), то лучше её попробовать растягивать, чем оперировать. 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 уздечка языка растягивается на необходимую длину с помощью специальных упражнений. Если она очень короткая на её растягивание может потребоваться достаточное количество времени (3-4 месяца).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iCs/>
          <w:color w:val="FF0000"/>
          <w:sz w:val="28"/>
          <w:szCs w:val="28"/>
          <w:u w:val="single"/>
          <w:lang w:eastAsia="ru-RU"/>
        </w:rPr>
        <w:t>Правила постановки звуков при короткой уздечке</w:t>
      </w:r>
    </w:p>
    <w:p w:rsidR="00332055" w:rsidRPr="00332055" w:rsidRDefault="00332055" w:rsidP="003320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Звуки, требующие заметного подъёма кончика языка вверх (</w:t>
      </w:r>
      <w:proofErr w:type="spellStart"/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ж), ставятся после полного вытягивания у ребёнка подъязычной связки.</w:t>
      </w:r>
    </w:p>
    <w:p w:rsidR="00332055" w:rsidRPr="00332055" w:rsidRDefault="00332055" w:rsidP="003320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(</w:t>
      </w:r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ч,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можно начинать ставить, когда уздечка ещё не до конца растянулась, но уже есть некоторый подъём вверх кончика языка.</w:t>
      </w:r>
    </w:p>
    <w:p w:rsidR="00332055" w:rsidRPr="00332055" w:rsidRDefault="00332055" w:rsidP="003320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Нормативному произношению прочих звуков русского языка короткая уздечка не препятствует.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iCs/>
          <w:color w:val="FF0000"/>
          <w:sz w:val="28"/>
          <w:szCs w:val="28"/>
          <w:u w:val="single"/>
          <w:lang w:eastAsia="ru-RU"/>
        </w:rPr>
        <w:t>Правила выполнения упражнений</w:t>
      </w:r>
    </w:p>
    <w:p w:rsidR="00332055" w:rsidRPr="00332055" w:rsidRDefault="00332055" w:rsidP="00332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рот нужно открывать максимально широко, но в то же время так, чтобы ребёнок мог дотянуться кончиком языка до альвеол.</w:t>
      </w:r>
    </w:p>
    <w:p w:rsidR="00332055" w:rsidRPr="00332055" w:rsidRDefault="00332055" w:rsidP="00332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движения должны выполняться медленно, на улыбке, близко к пределу возможного.</w:t>
      </w:r>
    </w:p>
    <w:p w:rsidR="00332055" w:rsidRPr="00332055" w:rsidRDefault="00332055" w:rsidP="00332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иметь в виду, что выполнение упражнений для ребёнка физически тяжело, язык может уставать, подъязычная связка может болеть – дайте ему отдых.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055" w:rsidRPr="00332055" w:rsidRDefault="00332055" w:rsidP="003320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055" w:rsidRPr="00332055" w:rsidRDefault="00332055" w:rsidP="0033205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КОМПЛЕКС УПРАЖНЕНИЙ 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«Маляр»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рот. Широким кончиком языка погладить нёбо от зубов к горлу. Нижняя челюсть не должна двигаться.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Красить комнаты пора.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Пригласили маляра.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Челюсть ниже опускаем,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Маляру мы помогаем.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«Лошадка»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рот. Пощёлкать кончиком языка, как цокают лошадки. Рот при этом открыт, кончик языка не вытянут и не заострён. Следить, чтобы он не подворачивался внутрь, а нижняя челюсть оставалась неподвижной.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Едем, едем на лошадке</w:t>
      </w:r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П</w:t>
      </w:r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дорожке гладкой.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В гости нас звала соседка</w:t>
      </w:r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К</w:t>
      </w:r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ушать пудинг сладкий.  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Мы приехали к обеду,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А соседки дома </w:t>
      </w:r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«Грибок»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ребёнку не удаётся присосать язык, то можно пощёлкать языком, как в упражнении «Лошадка». В пощёлкивании тренируется нужное движение языка.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стою на ножке тонкой,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стою на ножке гладкой,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коричневою шляпкой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бархатной подкладкой.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«Гармошка»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языка как в упражнении «Грибок», губы в улыбке. Не отрывая языка, открывать и закрывать рот.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 гармошке я играю,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Рот </w:t>
      </w:r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открываю,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К нёбу язычок прижму,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Ниже челюсть отведу.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«Барабан»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рот. Многократно и отчетливо произносить звук</w:t>
      </w:r>
      <w:proofErr w:type="gram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</w:t>
      </w:r>
      <w:proofErr w:type="gram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 - 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1 см или ручку детской зубной щетки прямоугольной формы (ручка не должна быть толстой, она должна быть прямой, как линеечка).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барабан мы сильно бьем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мы поем: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 —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«Качели»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рот. На счет «раз-два» поочередно упираться языком то в верхние, то в нижние зубы. Нижняя челюсть при этом неподвижна.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качелях я качаюсь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Вверх-вниз, вверх-вниз.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 выше поднимаюсь,</w:t>
      </w: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— вниз.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«Дотянись до носа»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рот. Широкий кончик языка поднять к носу и опустить к верхней губе. Следить, чтобы язык не сужался, а губы и нижняя челюсть были не подвижны.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Язычок наш молодец,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Тянется до носика…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«Футбол»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закрыть, кончик языка с напряжением упирать то в одну, то в другую щёку так, чтобы под щекой надувались мячики.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тебе охота?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Загоняем мяч в ворота.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«Котенок»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блюдечко положить немного сгущёнки, сметаны, варенья…, и слизывать её язычком как котёнок. Можно лизать язычком мороженое.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налили в миску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для киски.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лакает –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мелькает.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«Самомассаж»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упражнение «грибок».  Ребёнок сам перетирает уздечку большим и указательным пальцами руки.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грибок на тонкой ножке –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клади его в лукошко!</w:t>
      </w:r>
    </w:p>
    <w:p w:rsidR="00332055" w:rsidRPr="00332055" w:rsidRDefault="00332055" w:rsidP="0033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u w:val="single"/>
          <w:lang w:eastAsia="ru-RU"/>
        </w:rPr>
        <w:t>Упражнение «Крот»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и большими пальцами рук тянуть язык за кончик вниз.    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горка.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и большими пальцами рук тянуть язык за кончик вверх.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горкой норка.</w:t>
      </w:r>
    </w:p>
    <w:p w:rsidR="00332055" w:rsidRPr="00332055" w:rsidRDefault="00332055" w:rsidP="00332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 пальцем с силой поглаживать снизу вверх подъязычную уздечку, растягивая её.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норке.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 стережет норку.</w:t>
      </w:r>
    </w:p>
    <w:p w:rsidR="00332055" w:rsidRPr="00332055" w:rsidRDefault="00332055" w:rsidP="0033205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055" w:rsidRPr="00332055" w:rsidRDefault="00332055" w:rsidP="0033205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Литература:</w:t>
      </w:r>
    </w:p>
    <w:p w:rsidR="00332055" w:rsidRPr="00332055" w:rsidRDefault="00332055" w:rsidP="00332055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Архипова Е. Ф. Логопедический массаж при дизартрии. – М.:АСТ: </w:t>
      </w:r>
      <w:proofErr w:type="spellStart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; Владимир: ВКТ, 2008 г.</w:t>
      </w:r>
    </w:p>
    <w:p w:rsidR="00332055" w:rsidRPr="00332055" w:rsidRDefault="00332055" w:rsidP="00332055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Краузе</w:t>
      </w:r>
      <w:proofErr w:type="spellEnd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 Логопедия. ( Логопедические занятия с детьми раннего и младшего возраста) – СПб</w:t>
      </w:r>
      <w:proofErr w:type="gramStart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КАРО, 2005 г.</w:t>
      </w:r>
    </w:p>
    <w:p w:rsidR="00332055" w:rsidRPr="00332055" w:rsidRDefault="00332055" w:rsidP="00332055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</w:t>
      </w:r>
      <w:proofErr w:type="spellEnd"/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М. Уроки логопеда  - М.: ЭКСМО, 2003 г.</w:t>
      </w:r>
    </w:p>
    <w:p w:rsidR="00332055" w:rsidRPr="00332055" w:rsidRDefault="00332055" w:rsidP="00332055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 О. А. Речевая гимнастика. – М.: АСТ; СПб. Сова; Владимир: ВКТ, 2008 г.</w:t>
      </w:r>
    </w:p>
    <w:p w:rsidR="00332055" w:rsidRPr="00332055" w:rsidRDefault="00332055" w:rsidP="00332055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Полякова М. А. Самоучитель по логопедии. Универсальное руководство. – М.: Айрис-пресс, 2007 г.</w:t>
      </w:r>
    </w:p>
    <w:p w:rsidR="00414B3F" w:rsidRPr="00332055" w:rsidRDefault="00414B3F">
      <w:pPr>
        <w:rPr>
          <w:rFonts w:ascii="Times New Roman" w:hAnsi="Times New Roman" w:cs="Times New Roman"/>
          <w:sz w:val="28"/>
          <w:szCs w:val="28"/>
        </w:rPr>
      </w:pPr>
    </w:p>
    <w:sectPr w:rsidR="00414B3F" w:rsidRPr="00332055" w:rsidSect="0033205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AA3"/>
    <w:multiLevelType w:val="multilevel"/>
    <w:tmpl w:val="AFF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62982"/>
    <w:multiLevelType w:val="multilevel"/>
    <w:tmpl w:val="3BCA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A79CD"/>
    <w:multiLevelType w:val="multilevel"/>
    <w:tmpl w:val="52D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32055"/>
    <w:rsid w:val="00332055"/>
    <w:rsid w:val="0041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2055"/>
  </w:style>
  <w:style w:type="character" w:customStyle="1" w:styleId="c8">
    <w:name w:val="c8"/>
    <w:basedOn w:val="a0"/>
    <w:rsid w:val="00332055"/>
  </w:style>
  <w:style w:type="character" w:customStyle="1" w:styleId="c12">
    <w:name w:val="c12"/>
    <w:basedOn w:val="a0"/>
    <w:rsid w:val="00332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4221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2020-11-04T19:43:00Z</dcterms:created>
  <dcterms:modified xsi:type="dcterms:W3CDTF">2020-11-04T19:48:00Z</dcterms:modified>
</cp:coreProperties>
</file>